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677"/>
        <w:gridCol w:w="1462"/>
      </w:tblGrid>
      <w:tr w:rsidR="009C7620" w:rsidRPr="009C7620" w:rsidTr="00DC2907">
        <w:trPr>
          <w:trHeight w:val="708"/>
        </w:trPr>
        <w:tc>
          <w:tcPr>
            <w:tcW w:w="9400" w:type="dxa"/>
            <w:gridSpan w:val="3"/>
            <w:shd w:val="clear" w:color="auto" w:fill="auto"/>
            <w:vAlign w:val="bottom"/>
            <w:hideMark/>
          </w:tcPr>
          <w:p w:rsidR="00761124" w:rsidRDefault="009C7620" w:rsidP="00DC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 w:rsidRPr="009C762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 xml:space="preserve">        ERASMUS+ PROGRAMINDA </w:t>
            </w:r>
            <w:r w:rsidR="0048495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PERSONEL</w:t>
            </w:r>
            <w:r w:rsidR="00EE6E1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 xml:space="preserve"> HAREKETLİLİĞİ</w:t>
            </w:r>
            <w:r w:rsidRPr="009C762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 xml:space="preserve"> HİBE MİKTARLARI</w:t>
            </w:r>
          </w:p>
          <w:p w:rsidR="00761124" w:rsidRPr="009C7620" w:rsidRDefault="00761124" w:rsidP="00E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</w:p>
        </w:tc>
      </w:tr>
      <w:tr w:rsidR="00DC2907" w:rsidRPr="009C7620" w:rsidTr="00153F96">
        <w:trPr>
          <w:trHeight w:val="137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DC2907" w:rsidRPr="009C7620" w:rsidRDefault="00DC2907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 w:rsidRPr="009C7620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Hayat Pahalılığına Göre</w:t>
            </w:r>
          </w:p>
          <w:p w:rsidR="00DC2907" w:rsidRPr="009C7620" w:rsidRDefault="00DC2907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 w:rsidRPr="009C7620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Ülke Grupları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C2907" w:rsidRPr="009C7620" w:rsidRDefault="00DC2907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 w:rsidRPr="009C7620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Hareketlilikte Misafir Olunan Ülkeler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DC2907" w:rsidRPr="009C7620" w:rsidRDefault="00ED12B9" w:rsidP="00ED1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Günlük Hibe Miktarları</w:t>
            </w:r>
            <w:r w:rsidR="00DC2907" w:rsidRPr="009C7620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 xml:space="preserve"> (€)</w:t>
            </w:r>
          </w:p>
        </w:tc>
      </w:tr>
      <w:tr w:rsidR="009C7620" w:rsidRPr="009C7620" w:rsidTr="00DC2907">
        <w:trPr>
          <w:trHeight w:val="2039"/>
        </w:trPr>
        <w:tc>
          <w:tcPr>
            <w:tcW w:w="3261" w:type="dxa"/>
            <w:shd w:val="clear" w:color="000000" w:fill="F6F6F6"/>
            <w:vAlign w:val="center"/>
            <w:hideMark/>
          </w:tcPr>
          <w:p w:rsidR="009C7620" w:rsidRPr="009C7620" w:rsidRDefault="009C7620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Grup Program Ülkeleri </w:t>
            </w:r>
          </w:p>
        </w:tc>
        <w:tc>
          <w:tcPr>
            <w:tcW w:w="4677" w:type="dxa"/>
            <w:shd w:val="clear" w:color="000000" w:fill="F6F6F6"/>
            <w:vAlign w:val="center"/>
            <w:hideMark/>
          </w:tcPr>
          <w:p w:rsidR="001A3063" w:rsidRDefault="00484955" w:rsidP="009C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063">
              <w:rPr>
                <w:rFonts w:ascii="Times New Roman" w:hAnsi="Times New Roman" w:cs="Times New Roman"/>
              </w:rPr>
              <w:t>Birleşik Krallık</w:t>
            </w:r>
            <w:r w:rsidR="00ED12B9">
              <w:rPr>
                <w:rFonts w:ascii="Times New Roman" w:hAnsi="Times New Roman" w:cs="Times New Roman"/>
              </w:rPr>
              <w:t>,</w:t>
            </w:r>
            <w:r w:rsidRPr="001A3063">
              <w:rPr>
                <w:rFonts w:ascii="Times New Roman" w:hAnsi="Times New Roman" w:cs="Times New Roman"/>
              </w:rPr>
              <w:t xml:space="preserve"> </w:t>
            </w:r>
            <w:r w:rsidR="001339ED" w:rsidRPr="001A3063">
              <w:rPr>
                <w:rFonts w:ascii="Times New Roman" w:hAnsi="Times New Roman" w:cs="Times New Roman"/>
              </w:rPr>
              <w:t xml:space="preserve">Danimarka, </w:t>
            </w:r>
            <w:r>
              <w:rPr>
                <w:rFonts w:ascii="Times New Roman" w:hAnsi="Times New Roman" w:cs="Times New Roman"/>
              </w:rPr>
              <w:t xml:space="preserve">Hollanda, </w:t>
            </w:r>
            <w:r w:rsidR="001339ED" w:rsidRPr="001A3063">
              <w:rPr>
                <w:rFonts w:ascii="Times New Roman" w:hAnsi="Times New Roman" w:cs="Times New Roman"/>
              </w:rPr>
              <w:t xml:space="preserve">Finlandiya, </w:t>
            </w:r>
            <w:r w:rsidR="00ED12B9">
              <w:rPr>
                <w:rFonts w:ascii="Times New Roman" w:hAnsi="Times New Roman" w:cs="Times New Roman"/>
              </w:rPr>
              <w:t>İrlanda, İsveç</w:t>
            </w:r>
            <w:r w:rsidR="001339ED" w:rsidRPr="001A3063">
              <w:rPr>
                <w:rFonts w:ascii="Times New Roman" w:hAnsi="Times New Roman" w:cs="Times New Roman"/>
              </w:rPr>
              <w:t xml:space="preserve"> </w:t>
            </w:r>
          </w:p>
          <w:p w:rsidR="009C7620" w:rsidRPr="009C7620" w:rsidRDefault="009C7620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62" w:type="dxa"/>
            <w:shd w:val="clear" w:color="000000" w:fill="F6F6F6"/>
            <w:vAlign w:val="center"/>
            <w:hideMark/>
          </w:tcPr>
          <w:p w:rsidR="009C7620" w:rsidRPr="009C7620" w:rsidRDefault="00ED12B9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144</w:t>
            </w:r>
          </w:p>
        </w:tc>
      </w:tr>
      <w:tr w:rsidR="009C7620" w:rsidRPr="009C7620" w:rsidTr="00DC2907">
        <w:trPr>
          <w:trHeight w:val="1969"/>
        </w:trPr>
        <w:tc>
          <w:tcPr>
            <w:tcW w:w="3261" w:type="dxa"/>
            <w:shd w:val="clear" w:color="auto" w:fill="auto"/>
            <w:vAlign w:val="center"/>
            <w:hideMark/>
          </w:tcPr>
          <w:p w:rsidR="009C7620" w:rsidRPr="009C7620" w:rsidRDefault="009C7620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Grup Program Ülkeleri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C7620" w:rsidRPr="009C7620" w:rsidRDefault="00484955" w:rsidP="00ED1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A3063">
              <w:rPr>
                <w:rFonts w:ascii="Times New Roman" w:hAnsi="Times New Roman" w:cs="Times New Roman"/>
              </w:rPr>
              <w:t xml:space="preserve">Avusturya, </w:t>
            </w:r>
            <w:r w:rsidR="001339ED" w:rsidRPr="001A3063">
              <w:rPr>
                <w:rFonts w:ascii="Times New Roman" w:hAnsi="Times New Roman" w:cs="Times New Roman"/>
              </w:rPr>
              <w:t xml:space="preserve">Belçika, </w:t>
            </w:r>
            <w:r w:rsidRPr="001A3063">
              <w:rPr>
                <w:rFonts w:ascii="Times New Roman" w:hAnsi="Times New Roman" w:cs="Times New Roman"/>
              </w:rPr>
              <w:t xml:space="preserve">Bulgaristan, </w:t>
            </w:r>
            <w:r w:rsidR="001339ED" w:rsidRPr="001A3063">
              <w:rPr>
                <w:rFonts w:ascii="Times New Roman" w:hAnsi="Times New Roman" w:cs="Times New Roman"/>
              </w:rPr>
              <w:t>Çek Cumhuriyeti,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12B9">
              <w:rPr>
                <w:rFonts w:ascii="Times New Roman" w:hAnsi="Times New Roman" w:cs="Times New Roman"/>
              </w:rPr>
              <w:t xml:space="preserve">Finlandiya, </w:t>
            </w:r>
            <w:r>
              <w:rPr>
                <w:rFonts w:ascii="Times New Roman" w:hAnsi="Times New Roman" w:cs="Times New Roman"/>
              </w:rPr>
              <w:t>Fransa, İtalya,</w:t>
            </w:r>
            <w:r w:rsidR="001339ED" w:rsidRPr="001A3063">
              <w:rPr>
                <w:rFonts w:ascii="Times New Roman" w:hAnsi="Times New Roman" w:cs="Times New Roman"/>
              </w:rPr>
              <w:t xml:space="preserve"> </w:t>
            </w:r>
            <w:r w:rsidRPr="001A3063">
              <w:rPr>
                <w:rFonts w:ascii="Times New Roman" w:hAnsi="Times New Roman" w:cs="Times New Roman"/>
              </w:rPr>
              <w:t xml:space="preserve">İzlanda, </w:t>
            </w:r>
            <w:r w:rsidR="001339ED" w:rsidRPr="001A3063">
              <w:rPr>
                <w:rFonts w:ascii="Times New Roman" w:hAnsi="Times New Roman" w:cs="Times New Roman"/>
              </w:rPr>
              <w:t xml:space="preserve">Kıbrıs Rum Kesimi, </w:t>
            </w:r>
            <w:r w:rsidRPr="001A3063">
              <w:rPr>
                <w:rFonts w:ascii="Times New Roman" w:hAnsi="Times New Roman" w:cs="Times New Roman"/>
              </w:rPr>
              <w:t>Lihtenştayn</w:t>
            </w:r>
            <w:r w:rsidR="00ED12B9">
              <w:rPr>
                <w:rFonts w:ascii="Times New Roman" w:hAnsi="Times New Roman" w:cs="Times New Roman"/>
              </w:rPr>
              <w:t>,</w:t>
            </w:r>
            <w:r w:rsidRPr="001A3063">
              <w:rPr>
                <w:rFonts w:ascii="Times New Roman" w:hAnsi="Times New Roman" w:cs="Times New Roman"/>
              </w:rPr>
              <w:t xml:space="preserve"> </w:t>
            </w:r>
            <w:r w:rsidRPr="001A3063">
              <w:rPr>
                <w:rFonts w:ascii="Times New Roman" w:hAnsi="Times New Roman" w:cs="Times New Roman"/>
              </w:rPr>
              <w:t xml:space="preserve">Lüksemburg, </w:t>
            </w:r>
            <w:r>
              <w:rPr>
                <w:rFonts w:ascii="Times New Roman" w:hAnsi="Times New Roman" w:cs="Times New Roman"/>
              </w:rPr>
              <w:t>Macaristan,</w:t>
            </w:r>
            <w:r w:rsidRPr="001A3063">
              <w:rPr>
                <w:rFonts w:ascii="Times New Roman" w:hAnsi="Times New Roman" w:cs="Times New Roman"/>
              </w:rPr>
              <w:t xml:space="preserve"> </w:t>
            </w:r>
            <w:r w:rsidRPr="001A3063">
              <w:rPr>
                <w:rFonts w:ascii="Times New Roman" w:hAnsi="Times New Roman" w:cs="Times New Roman"/>
              </w:rPr>
              <w:t>Norveç,</w:t>
            </w:r>
            <w:r w:rsidRPr="001A3063">
              <w:rPr>
                <w:rFonts w:ascii="Times New Roman" w:hAnsi="Times New Roman" w:cs="Times New Roman"/>
              </w:rPr>
              <w:t xml:space="preserve"> </w:t>
            </w:r>
            <w:r w:rsidRPr="001A3063">
              <w:rPr>
                <w:rFonts w:ascii="Times New Roman" w:hAnsi="Times New Roman" w:cs="Times New Roman"/>
              </w:rPr>
              <w:t>Polonya,</w:t>
            </w:r>
            <w:r w:rsidR="00ED12B9" w:rsidRPr="001A30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D12B9">
              <w:rPr>
                <w:rFonts w:ascii="Times New Roman" w:hAnsi="Times New Roman" w:cs="Times New Roman"/>
              </w:rPr>
              <w:t>Romanya</w:t>
            </w:r>
            <w:r w:rsidR="001518AA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ED12B9">
              <w:rPr>
                <w:rFonts w:ascii="Times New Roman" w:hAnsi="Times New Roman" w:cs="Times New Roman"/>
              </w:rPr>
              <w:t>Yunanistan</w:t>
            </w:r>
            <w:proofErr w:type="gramEnd"/>
            <w:r w:rsidR="001339ED" w:rsidRPr="001A30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9C7620" w:rsidRPr="009C7620" w:rsidRDefault="00ED12B9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126</w:t>
            </w:r>
          </w:p>
        </w:tc>
      </w:tr>
      <w:tr w:rsidR="00484955" w:rsidRPr="009C7620" w:rsidTr="00DC2907">
        <w:trPr>
          <w:trHeight w:val="2097"/>
        </w:trPr>
        <w:tc>
          <w:tcPr>
            <w:tcW w:w="3261" w:type="dxa"/>
            <w:shd w:val="clear" w:color="000000" w:fill="F6F6F6"/>
            <w:vAlign w:val="center"/>
          </w:tcPr>
          <w:p w:rsidR="00484955" w:rsidRPr="009C7620" w:rsidRDefault="00484955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Grup Program Ülkeleri</w:t>
            </w:r>
          </w:p>
        </w:tc>
        <w:tc>
          <w:tcPr>
            <w:tcW w:w="4677" w:type="dxa"/>
            <w:shd w:val="clear" w:color="000000" w:fill="F6F6F6"/>
            <w:vAlign w:val="center"/>
          </w:tcPr>
          <w:p w:rsidR="00484955" w:rsidRDefault="00484955" w:rsidP="00484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063">
              <w:rPr>
                <w:rFonts w:ascii="Times New Roman" w:hAnsi="Times New Roman" w:cs="Times New Roman"/>
              </w:rPr>
              <w:t>Almanya,</w:t>
            </w:r>
            <w:r w:rsidR="00ED12B9">
              <w:rPr>
                <w:rFonts w:ascii="Times New Roman" w:hAnsi="Times New Roman" w:cs="Times New Roman"/>
              </w:rPr>
              <w:t xml:space="preserve"> </w:t>
            </w:r>
            <w:r w:rsidR="00ED12B9" w:rsidRPr="001A3063">
              <w:rPr>
                <w:rFonts w:ascii="Times New Roman" w:hAnsi="Times New Roman" w:cs="Times New Roman"/>
              </w:rPr>
              <w:t>İspanya,</w:t>
            </w:r>
            <w:r w:rsidR="00ED12B9" w:rsidRPr="001A3063">
              <w:rPr>
                <w:rFonts w:ascii="Times New Roman" w:hAnsi="Times New Roman" w:cs="Times New Roman"/>
              </w:rPr>
              <w:t xml:space="preserve"> </w:t>
            </w:r>
            <w:r w:rsidR="00ED12B9" w:rsidRPr="001A3063">
              <w:rPr>
                <w:rFonts w:ascii="Times New Roman" w:hAnsi="Times New Roman" w:cs="Times New Roman"/>
              </w:rPr>
              <w:t>Letonya</w:t>
            </w:r>
            <w:r w:rsidR="00ED12B9">
              <w:rPr>
                <w:rFonts w:ascii="Times New Roman" w:hAnsi="Times New Roman" w:cs="Times New Roman"/>
              </w:rPr>
              <w:t xml:space="preserve">, </w:t>
            </w:r>
            <w:r w:rsidR="00ED12B9" w:rsidRPr="001A3063">
              <w:rPr>
                <w:rFonts w:ascii="Times New Roman" w:hAnsi="Times New Roman" w:cs="Times New Roman"/>
              </w:rPr>
              <w:t>Makedonya</w:t>
            </w:r>
            <w:r w:rsidR="00ED12B9">
              <w:rPr>
                <w:rFonts w:ascii="Times New Roman" w:hAnsi="Times New Roman" w:cs="Times New Roman"/>
              </w:rPr>
              <w:t>,</w:t>
            </w:r>
            <w:r w:rsidR="00ED12B9" w:rsidRPr="001A3063">
              <w:rPr>
                <w:rFonts w:ascii="Times New Roman" w:hAnsi="Times New Roman" w:cs="Times New Roman"/>
              </w:rPr>
              <w:t xml:space="preserve"> </w:t>
            </w:r>
            <w:r w:rsidR="00ED12B9" w:rsidRPr="001A3063">
              <w:rPr>
                <w:rFonts w:ascii="Times New Roman" w:hAnsi="Times New Roman" w:cs="Times New Roman"/>
              </w:rPr>
              <w:t>Malta</w:t>
            </w:r>
            <w:r w:rsidR="00ED12B9">
              <w:rPr>
                <w:rFonts w:ascii="Times New Roman" w:hAnsi="Times New Roman" w:cs="Times New Roman"/>
              </w:rPr>
              <w:t>,</w:t>
            </w:r>
          </w:p>
          <w:p w:rsidR="00ED12B9" w:rsidRPr="00ED12B9" w:rsidRDefault="00ED12B9" w:rsidP="0048495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Portekiz, Slovak Cumhuriyeti,</w:t>
            </w:r>
          </w:p>
        </w:tc>
        <w:tc>
          <w:tcPr>
            <w:tcW w:w="1462" w:type="dxa"/>
            <w:shd w:val="clear" w:color="000000" w:fill="F6F6F6"/>
            <w:vAlign w:val="center"/>
          </w:tcPr>
          <w:p w:rsidR="00484955" w:rsidRPr="009C7620" w:rsidRDefault="00ED12B9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108</w:t>
            </w:r>
          </w:p>
        </w:tc>
      </w:tr>
      <w:tr w:rsidR="009C7620" w:rsidRPr="009C7620" w:rsidTr="00DC2907">
        <w:trPr>
          <w:trHeight w:val="2097"/>
        </w:trPr>
        <w:tc>
          <w:tcPr>
            <w:tcW w:w="3261" w:type="dxa"/>
            <w:shd w:val="clear" w:color="000000" w:fill="F6F6F6"/>
            <w:vAlign w:val="center"/>
            <w:hideMark/>
          </w:tcPr>
          <w:p w:rsidR="009C7620" w:rsidRPr="009C7620" w:rsidRDefault="00484955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="009C7620" w:rsidRPr="009C7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Grup Program Ülkeleri</w:t>
            </w:r>
          </w:p>
        </w:tc>
        <w:tc>
          <w:tcPr>
            <w:tcW w:w="4677" w:type="dxa"/>
            <w:shd w:val="clear" w:color="000000" w:fill="F6F6F6"/>
            <w:vAlign w:val="center"/>
            <w:hideMark/>
          </w:tcPr>
          <w:p w:rsidR="009C7620" w:rsidRPr="009C7620" w:rsidRDefault="001339ED" w:rsidP="00ED1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A3063">
              <w:rPr>
                <w:rFonts w:ascii="Times New Roman" w:hAnsi="Times New Roman" w:cs="Times New Roman"/>
              </w:rPr>
              <w:t xml:space="preserve">Estonya, </w:t>
            </w:r>
            <w:r w:rsidR="00484955" w:rsidRPr="001A3063">
              <w:rPr>
                <w:rFonts w:ascii="Times New Roman" w:hAnsi="Times New Roman" w:cs="Times New Roman"/>
              </w:rPr>
              <w:t xml:space="preserve">Hırvatistan, Litvanya, </w:t>
            </w:r>
            <w:r w:rsidR="00ED12B9" w:rsidRPr="001A3063">
              <w:rPr>
                <w:rFonts w:ascii="Times New Roman" w:hAnsi="Times New Roman" w:cs="Times New Roman"/>
              </w:rPr>
              <w:t xml:space="preserve">Slovenya, </w:t>
            </w:r>
            <w:r w:rsidR="001A3063" w:rsidRPr="001A30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shd w:val="clear" w:color="000000" w:fill="F6F6F6"/>
            <w:vAlign w:val="center"/>
            <w:hideMark/>
          </w:tcPr>
          <w:p w:rsidR="009C7620" w:rsidRPr="009C7620" w:rsidRDefault="00ED12B9" w:rsidP="009C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90</w:t>
            </w:r>
          </w:p>
        </w:tc>
      </w:tr>
    </w:tbl>
    <w:p w:rsidR="00A61345" w:rsidRDefault="00A61345" w:rsidP="00A61345">
      <w:pPr>
        <w:spacing w:after="0" w:line="240" w:lineRule="auto"/>
      </w:pPr>
    </w:p>
    <w:sectPr w:rsidR="00A6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20"/>
    <w:rsid w:val="0009678D"/>
    <w:rsid w:val="001339ED"/>
    <w:rsid w:val="001518AA"/>
    <w:rsid w:val="001A3063"/>
    <w:rsid w:val="00484955"/>
    <w:rsid w:val="00761124"/>
    <w:rsid w:val="00844FEF"/>
    <w:rsid w:val="009C7620"/>
    <w:rsid w:val="00A61345"/>
    <w:rsid w:val="00AB555C"/>
    <w:rsid w:val="00D94915"/>
    <w:rsid w:val="00DC2907"/>
    <w:rsid w:val="00ED12B9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0CE5-B7FF-4732-9E15-F56644A7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Hp01</cp:lastModifiedBy>
  <cp:revision>3</cp:revision>
  <cp:lastPrinted>2017-04-17T12:15:00Z</cp:lastPrinted>
  <dcterms:created xsi:type="dcterms:W3CDTF">2017-11-21T15:43:00Z</dcterms:created>
  <dcterms:modified xsi:type="dcterms:W3CDTF">2017-11-21T15:54:00Z</dcterms:modified>
</cp:coreProperties>
</file>