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42" w:rsidRDefault="008F4F42"/>
    <w:tbl>
      <w:tblPr>
        <w:tblStyle w:val="TabloKlavuzu"/>
        <w:tblW w:w="7741" w:type="dxa"/>
        <w:tblLook w:val="04A0" w:firstRow="1" w:lastRow="0" w:firstColumn="1" w:lastColumn="0" w:noHBand="0" w:noVBand="1"/>
      </w:tblPr>
      <w:tblGrid>
        <w:gridCol w:w="1574"/>
        <w:gridCol w:w="6167"/>
      </w:tblGrid>
      <w:tr w:rsidR="008F4F42" w:rsidTr="009A1D45">
        <w:trPr>
          <w:trHeight w:val="570"/>
        </w:trPr>
        <w:tc>
          <w:tcPr>
            <w:tcW w:w="7741" w:type="dxa"/>
            <w:gridSpan w:val="2"/>
          </w:tcPr>
          <w:p w:rsidR="008F4F42" w:rsidRDefault="008F4F42" w:rsidP="008F4F42">
            <w:r>
              <w:t xml:space="preserve">                                         ALANYA ALAADDİN KEYKUBAT ÜNİVERSİTESİ </w:t>
            </w:r>
          </w:p>
          <w:p w:rsidR="008F4F42" w:rsidRDefault="008F4F42" w:rsidP="008F4F42">
            <w:r>
              <w:t xml:space="preserve">YÜKSEKÖĞRETİMDE İDARİ VE MALİ </w:t>
            </w:r>
            <w:r w:rsidR="002E6BCB">
              <w:t>İŞLER: MEVZUAT, UYGULAMA</w:t>
            </w:r>
            <w:r>
              <w:t xml:space="preserve">, BİRLİKTELİK </w:t>
            </w:r>
            <w:r w:rsidR="00730435">
              <w:t xml:space="preserve">                    </w:t>
            </w:r>
            <w:r>
              <w:t>TOPLANTISI</w:t>
            </w:r>
          </w:p>
          <w:p w:rsidR="008F4F42" w:rsidRDefault="008F4F42" w:rsidP="008F4F42">
            <w:r>
              <w:t xml:space="preserve">                                                                     09-11 MART 2018 </w:t>
            </w:r>
          </w:p>
        </w:tc>
      </w:tr>
      <w:tr w:rsidR="008F4F42" w:rsidTr="002E6BCB">
        <w:trPr>
          <w:trHeight w:val="570"/>
        </w:trPr>
        <w:tc>
          <w:tcPr>
            <w:tcW w:w="1574" w:type="dxa"/>
          </w:tcPr>
          <w:p w:rsidR="008F4F42" w:rsidRDefault="008F4F42" w:rsidP="008F4F42"/>
          <w:p w:rsidR="00ED6302" w:rsidRDefault="00ED6302" w:rsidP="008F4F42">
            <w:r>
              <w:t>09 Mart 2018</w:t>
            </w:r>
          </w:p>
        </w:tc>
        <w:tc>
          <w:tcPr>
            <w:tcW w:w="6167" w:type="dxa"/>
          </w:tcPr>
          <w:p w:rsidR="008F4F42" w:rsidRDefault="008F4F42" w:rsidP="008F4F42"/>
          <w:p w:rsidR="00ED6302" w:rsidRDefault="00ED6302" w:rsidP="008F4F42">
            <w:r>
              <w:t>Otele Giriş(14’ten sonra)</w:t>
            </w:r>
          </w:p>
        </w:tc>
      </w:tr>
      <w:tr w:rsidR="008F4F42" w:rsidTr="002E6BCB">
        <w:trPr>
          <w:trHeight w:val="539"/>
        </w:trPr>
        <w:tc>
          <w:tcPr>
            <w:tcW w:w="1574" w:type="dxa"/>
          </w:tcPr>
          <w:p w:rsidR="008F4F42" w:rsidRDefault="008F4F42" w:rsidP="008F4F42"/>
        </w:tc>
        <w:tc>
          <w:tcPr>
            <w:tcW w:w="6167" w:type="dxa"/>
          </w:tcPr>
          <w:p w:rsidR="008F4F42" w:rsidRDefault="008F4F42" w:rsidP="008F4F42"/>
          <w:p w:rsidR="00ED6302" w:rsidRDefault="00ED6302" w:rsidP="002E6BCB">
            <w:r>
              <w:t>18:</w:t>
            </w:r>
            <w:r w:rsidR="002E6BCB">
              <w:t>3</w:t>
            </w:r>
            <w:r>
              <w:t>0-2</w:t>
            </w:r>
            <w:r w:rsidR="002E6BCB">
              <w:t>0</w:t>
            </w:r>
            <w:r>
              <w:t>:</w:t>
            </w:r>
            <w:r w:rsidR="002E6BCB">
              <w:t>3</w:t>
            </w:r>
            <w:r>
              <w:t>0 Akşam Yemeği</w:t>
            </w:r>
          </w:p>
        </w:tc>
      </w:tr>
      <w:tr w:rsidR="008F4F42" w:rsidTr="002E6BCB">
        <w:trPr>
          <w:trHeight w:val="570"/>
        </w:trPr>
        <w:tc>
          <w:tcPr>
            <w:tcW w:w="1574" w:type="dxa"/>
          </w:tcPr>
          <w:p w:rsidR="008F4F42" w:rsidRDefault="008F4F42" w:rsidP="008F4F42"/>
          <w:p w:rsidR="009A1D45" w:rsidRDefault="009A1D45" w:rsidP="008F4F42">
            <w:r>
              <w:t>10 Mart 2018</w:t>
            </w:r>
          </w:p>
        </w:tc>
        <w:tc>
          <w:tcPr>
            <w:tcW w:w="6167" w:type="dxa"/>
          </w:tcPr>
          <w:p w:rsidR="008F4F42" w:rsidRDefault="008F4F42" w:rsidP="008F4F42"/>
          <w:p w:rsidR="009A1D45" w:rsidRDefault="009A1D45" w:rsidP="008F4F42">
            <w:r>
              <w:t>07:00-09:00 Kahvaltı</w:t>
            </w:r>
          </w:p>
        </w:tc>
      </w:tr>
      <w:tr w:rsidR="008F4F42" w:rsidTr="002E6BCB">
        <w:trPr>
          <w:trHeight w:val="539"/>
        </w:trPr>
        <w:tc>
          <w:tcPr>
            <w:tcW w:w="1574" w:type="dxa"/>
          </w:tcPr>
          <w:p w:rsidR="008F4F42" w:rsidRDefault="008F4F42" w:rsidP="008F4F42"/>
        </w:tc>
        <w:tc>
          <w:tcPr>
            <w:tcW w:w="6167" w:type="dxa"/>
          </w:tcPr>
          <w:p w:rsidR="008F4F42" w:rsidRDefault="008F4F42" w:rsidP="008F4F42"/>
          <w:p w:rsidR="00E74396" w:rsidRDefault="00E74396" w:rsidP="008F4F42">
            <w:r>
              <w:t>09:30-10:00 Saygı Duruluşu-İstiklal Marşı</w:t>
            </w:r>
          </w:p>
          <w:p w:rsidR="00E74396" w:rsidRDefault="00E74396" w:rsidP="008F4F42"/>
        </w:tc>
      </w:tr>
      <w:tr w:rsidR="008F4F42" w:rsidTr="002E6BCB">
        <w:trPr>
          <w:trHeight w:val="751"/>
        </w:trPr>
        <w:tc>
          <w:tcPr>
            <w:tcW w:w="1574" w:type="dxa"/>
          </w:tcPr>
          <w:p w:rsidR="00C25C3D" w:rsidRDefault="00C25C3D" w:rsidP="008F4F42"/>
        </w:tc>
        <w:tc>
          <w:tcPr>
            <w:tcW w:w="6167" w:type="dxa"/>
          </w:tcPr>
          <w:p w:rsidR="008F4F42" w:rsidRDefault="00E74396" w:rsidP="008F4F42">
            <w:r>
              <w:t>09:30-10:00 Açılış Konuşmaları</w:t>
            </w:r>
          </w:p>
          <w:p w:rsidR="00E74396" w:rsidRDefault="00E74396" w:rsidP="008F4F42">
            <w:proofErr w:type="spellStart"/>
            <w:proofErr w:type="gramStart"/>
            <w:r>
              <w:t>Prof.Dr.Ahmet</w:t>
            </w:r>
            <w:proofErr w:type="spellEnd"/>
            <w:proofErr w:type="gramEnd"/>
            <w:r>
              <w:t xml:space="preserve"> PINARBAŞI(Alanya </w:t>
            </w:r>
            <w:proofErr w:type="spellStart"/>
            <w:r>
              <w:t>Alaaddin</w:t>
            </w:r>
            <w:proofErr w:type="spellEnd"/>
            <w:r>
              <w:t xml:space="preserve"> Keykubat </w:t>
            </w:r>
            <w:proofErr w:type="spellStart"/>
            <w:r>
              <w:t>Ünv.Rektörü</w:t>
            </w:r>
            <w:proofErr w:type="spellEnd"/>
            <w:r>
              <w:t>)</w:t>
            </w:r>
          </w:p>
        </w:tc>
      </w:tr>
      <w:tr w:rsidR="008F4F42" w:rsidTr="002E6BCB">
        <w:trPr>
          <w:trHeight w:val="539"/>
        </w:trPr>
        <w:tc>
          <w:tcPr>
            <w:tcW w:w="1574" w:type="dxa"/>
          </w:tcPr>
          <w:p w:rsidR="00C25C3D" w:rsidRDefault="00C25C3D" w:rsidP="008F4F42"/>
        </w:tc>
        <w:tc>
          <w:tcPr>
            <w:tcW w:w="6167" w:type="dxa"/>
          </w:tcPr>
          <w:p w:rsidR="008F4F42" w:rsidRDefault="008F4F42" w:rsidP="008F4F42"/>
          <w:p w:rsidR="00E74396" w:rsidRDefault="00395E8B" w:rsidP="002E6BCB">
            <w:r>
              <w:t>10:00-12:</w:t>
            </w:r>
            <w:proofErr w:type="gramStart"/>
            <w:r>
              <w:t>00 .1</w:t>
            </w:r>
            <w:proofErr w:type="gramEnd"/>
            <w:r>
              <w:t>.Oturum-Taşeron İşçilerin Kadroya Geçiş Süreci</w:t>
            </w:r>
          </w:p>
        </w:tc>
      </w:tr>
      <w:tr w:rsidR="008F4F42" w:rsidTr="002E6BCB">
        <w:trPr>
          <w:trHeight w:val="539"/>
        </w:trPr>
        <w:tc>
          <w:tcPr>
            <w:tcW w:w="1574" w:type="dxa"/>
          </w:tcPr>
          <w:p w:rsidR="00C25C3D" w:rsidRDefault="00C25C3D" w:rsidP="008F4F42"/>
        </w:tc>
        <w:tc>
          <w:tcPr>
            <w:tcW w:w="6167" w:type="dxa"/>
          </w:tcPr>
          <w:p w:rsidR="008F4F42" w:rsidRDefault="008F4F42" w:rsidP="008F4F42"/>
          <w:p w:rsidR="00E74396" w:rsidRDefault="00E74396" w:rsidP="00395E8B">
            <w:r>
              <w:t>12:</w:t>
            </w:r>
            <w:r w:rsidR="002E6BCB">
              <w:t>3</w:t>
            </w:r>
            <w:r>
              <w:t>0-1</w:t>
            </w:r>
            <w:r w:rsidR="00395E8B">
              <w:t>3</w:t>
            </w:r>
            <w:r>
              <w:t>:</w:t>
            </w:r>
            <w:r w:rsidR="002E6BCB">
              <w:t>3</w:t>
            </w:r>
            <w:r>
              <w:t>0 Öğle Yemeği</w:t>
            </w:r>
          </w:p>
        </w:tc>
      </w:tr>
      <w:tr w:rsidR="008F4F42" w:rsidTr="002E6BCB">
        <w:trPr>
          <w:trHeight w:val="539"/>
        </w:trPr>
        <w:tc>
          <w:tcPr>
            <w:tcW w:w="1574" w:type="dxa"/>
          </w:tcPr>
          <w:p w:rsidR="00C25C3D" w:rsidRDefault="00C25C3D" w:rsidP="008F4F42"/>
        </w:tc>
        <w:tc>
          <w:tcPr>
            <w:tcW w:w="6167" w:type="dxa"/>
          </w:tcPr>
          <w:p w:rsidR="008F4F42" w:rsidRDefault="008F4F42" w:rsidP="008F4F42"/>
          <w:p w:rsidR="00E74396" w:rsidRDefault="00E74396" w:rsidP="00395E8B">
            <w:r>
              <w:t>1</w:t>
            </w:r>
            <w:r w:rsidR="00395E8B">
              <w:t>3</w:t>
            </w:r>
            <w:r>
              <w:t>:</w:t>
            </w:r>
            <w:r w:rsidR="00395E8B">
              <w:t>3</w:t>
            </w:r>
            <w:r>
              <w:t>0-</w:t>
            </w:r>
            <w:r w:rsidR="002E6BCB">
              <w:t>1</w:t>
            </w:r>
            <w:r w:rsidR="00395E8B">
              <w:t>7</w:t>
            </w:r>
            <w:r>
              <w:t>:</w:t>
            </w:r>
            <w:r w:rsidR="00395E8B">
              <w:t xml:space="preserve">30 Serbest Oturum: Uygulama Birlikteliği </w:t>
            </w:r>
          </w:p>
        </w:tc>
      </w:tr>
      <w:tr w:rsidR="008F4F42" w:rsidTr="002E6BCB">
        <w:trPr>
          <w:trHeight w:val="539"/>
        </w:trPr>
        <w:tc>
          <w:tcPr>
            <w:tcW w:w="1574" w:type="dxa"/>
          </w:tcPr>
          <w:p w:rsidR="00C25C3D" w:rsidRDefault="00C25C3D" w:rsidP="008F4F42"/>
        </w:tc>
        <w:tc>
          <w:tcPr>
            <w:tcW w:w="6167" w:type="dxa"/>
          </w:tcPr>
          <w:p w:rsidR="008F4F42" w:rsidRDefault="008F4F42" w:rsidP="008F4F42"/>
          <w:p w:rsidR="00E74396" w:rsidRDefault="00E74396" w:rsidP="002E6BCB">
            <w:r>
              <w:t>18:</w:t>
            </w:r>
            <w:r w:rsidR="002E6BCB">
              <w:t>3</w:t>
            </w:r>
            <w:r>
              <w:t>0-2</w:t>
            </w:r>
            <w:r w:rsidR="002E6BCB">
              <w:t>0</w:t>
            </w:r>
            <w:r>
              <w:t>:</w:t>
            </w:r>
            <w:r w:rsidR="002E6BCB">
              <w:t>3</w:t>
            </w:r>
            <w:r>
              <w:t>0 Akşam Yemeği</w:t>
            </w:r>
          </w:p>
        </w:tc>
      </w:tr>
      <w:tr w:rsidR="008F4F42" w:rsidTr="002E6BCB">
        <w:trPr>
          <w:trHeight w:val="539"/>
        </w:trPr>
        <w:tc>
          <w:tcPr>
            <w:tcW w:w="1574" w:type="dxa"/>
          </w:tcPr>
          <w:p w:rsidR="00C25C3D" w:rsidRDefault="00C25C3D" w:rsidP="008F4F42"/>
          <w:p w:rsidR="00E74396" w:rsidRDefault="00E74396" w:rsidP="008F4F42">
            <w:r>
              <w:t>11 Mart 2018</w:t>
            </w:r>
          </w:p>
        </w:tc>
        <w:tc>
          <w:tcPr>
            <w:tcW w:w="6167" w:type="dxa"/>
          </w:tcPr>
          <w:p w:rsidR="008F4F42" w:rsidRDefault="008F4F42" w:rsidP="008F4F42"/>
          <w:p w:rsidR="00E74396" w:rsidRDefault="00E74396" w:rsidP="008F4F42">
            <w:r>
              <w:t>07:00-09.00 Kahvaltı</w:t>
            </w:r>
          </w:p>
        </w:tc>
      </w:tr>
      <w:tr w:rsidR="008F4F42" w:rsidTr="002E6BCB">
        <w:trPr>
          <w:trHeight w:val="539"/>
        </w:trPr>
        <w:tc>
          <w:tcPr>
            <w:tcW w:w="1574" w:type="dxa"/>
          </w:tcPr>
          <w:p w:rsidR="00C25C3D" w:rsidRDefault="00C25C3D" w:rsidP="008F4F42"/>
        </w:tc>
        <w:tc>
          <w:tcPr>
            <w:tcW w:w="6167" w:type="dxa"/>
          </w:tcPr>
          <w:p w:rsidR="008F4F42" w:rsidRDefault="008F4F42" w:rsidP="008F4F42"/>
          <w:p w:rsidR="00730435" w:rsidRDefault="00730435" w:rsidP="002E6BCB">
            <w:r>
              <w:t xml:space="preserve">10:00-12:00 </w:t>
            </w:r>
            <w:r w:rsidR="00395E8B">
              <w:t>1.Oturum-4734 Sayılı Kamu İhale Kanunu</w:t>
            </w:r>
          </w:p>
        </w:tc>
      </w:tr>
      <w:tr w:rsidR="008F4F42" w:rsidTr="002E6BCB">
        <w:trPr>
          <w:trHeight w:val="539"/>
        </w:trPr>
        <w:tc>
          <w:tcPr>
            <w:tcW w:w="1574" w:type="dxa"/>
          </w:tcPr>
          <w:p w:rsidR="00C25C3D" w:rsidRDefault="00C25C3D" w:rsidP="008F4F42"/>
        </w:tc>
        <w:tc>
          <w:tcPr>
            <w:tcW w:w="6167" w:type="dxa"/>
          </w:tcPr>
          <w:p w:rsidR="008F4F42" w:rsidRDefault="008F4F42" w:rsidP="008F4F42"/>
          <w:p w:rsidR="00730435" w:rsidRDefault="00730435" w:rsidP="008F4F42">
            <w:r>
              <w:t>12:</w:t>
            </w:r>
            <w:r w:rsidR="002E6BCB">
              <w:t>3</w:t>
            </w:r>
            <w:r>
              <w:t>0-1</w:t>
            </w:r>
            <w:r w:rsidR="00395E8B">
              <w:t>3</w:t>
            </w:r>
            <w:r>
              <w:t>:</w:t>
            </w:r>
            <w:r w:rsidR="002E6BCB">
              <w:t>3</w:t>
            </w:r>
            <w:r>
              <w:t>0 Öğlen Yemeği</w:t>
            </w:r>
          </w:p>
          <w:p w:rsidR="00730435" w:rsidRDefault="00730435" w:rsidP="008F4F42"/>
        </w:tc>
      </w:tr>
      <w:tr w:rsidR="00C25C3D" w:rsidRPr="00C25C3D" w:rsidTr="002E6BCB">
        <w:trPr>
          <w:trHeight w:val="539"/>
        </w:trPr>
        <w:tc>
          <w:tcPr>
            <w:tcW w:w="1574" w:type="dxa"/>
          </w:tcPr>
          <w:p w:rsidR="00C25C3D" w:rsidRPr="00C25C3D" w:rsidRDefault="00C25C3D" w:rsidP="008F4F42"/>
        </w:tc>
        <w:tc>
          <w:tcPr>
            <w:tcW w:w="6167" w:type="dxa"/>
          </w:tcPr>
          <w:p w:rsidR="00C25C3D" w:rsidRDefault="00C25C3D" w:rsidP="008F4F42"/>
          <w:p w:rsidR="00730435" w:rsidRPr="00730435" w:rsidRDefault="00395E8B" w:rsidP="00395E8B">
            <w:r>
              <w:t>13:30-17:00 2.Oturum 4735 Sayılı Kamu İhale Sözleşmeleri Kanunu</w:t>
            </w:r>
          </w:p>
        </w:tc>
      </w:tr>
      <w:tr w:rsidR="00395E8B" w:rsidRPr="00C25C3D" w:rsidTr="002E6BCB">
        <w:trPr>
          <w:trHeight w:val="539"/>
        </w:trPr>
        <w:tc>
          <w:tcPr>
            <w:tcW w:w="1574" w:type="dxa"/>
          </w:tcPr>
          <w:p w:rsidR="00395E8B" w:rsidRPr="00C25C3D" w:rsidRDefault="00395E8B" w:rsidP="008F4F42"/>
        </w:tc>
        <w:tc>
          <w:tcPr>
            <w:tcW w:w="6167" w:type="dxa"/>
          </w:tcPr>
          <w:p w:rsidR="00395E8B" w:rsidRDefault="00395E8B" w:rsidP="008F4F42"/>
        </w:tc>
      </w:tr>
    </w:tbl>
    <w:p w:rsidR="00CF414B" w:rsidRPr="008F4F42" w:rsidRDefault="00CF414B" w:rsidP="008F4F42">
      <w:bookmarkStart w:id="0" w:name="_GoBack"/>
      <w:bookmarkEnd w:id="0"/>
    </w:p>
    <w:sectPr w:rsidR="00CF414B" w:rsidRPr="008F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42"/>
    <w:rsid w:val="002E6BCB"/>
    <w:rsid w:val="00395E8B"/>
    <w:rsid w:val="00730435"/>
    <w:rsid w:val="008F4F42"/>
    <w:rsid w:val="009A1D45"/>
    <w:rsid w:val="00C25C3D"/>
    <w:rsid w:val="00CF414B"/>
    <w:rsid w:val="00DE610E"/>
    <w:rsid w:val="00E74396"/>
    <w:rsid w:val="00E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AF04"/>
  <w15:chartTrackingRefBased/>
  <w15:docId w15:val="{A99593D9-5294-491A-9931-40220E2E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1F5F-8956-4B8C-9B65-7A2DF2E0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2018-02-23T08:52:00Z</cp:lastPrinted>
  <dcterms:created xsi:type="dcterms:W3CDTF">2018-02-21T11:08:00Z</dcterms:created>
  <dcterms:modified xsi:type="dcterms:W3CDTF">2018-02-23T09:00:00Z</dcterms:modified>
</cp:coreProperties>
</file>